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14B9" w:rsidRDefault="00C114B9">
      <w:pPr>
        <w:rPr>
          <w:rFonts w:ascii="Times New Roman" w:hAnsi="Times New Roman" w:cs="Times New Roman"/>
          <w:sz w:val="28"/>
          <w:szCs w:val="28"/>
        </w:rPr>
      </w:pPr>
    </w:p>
    <w:p w:rsidR="00C114B9" w:rsidRPr="008C6940" w:rsidRDefault="00DE1369" w:rsidP="00DE1369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C114B9">
        <w:rPr>
          <w:rFonts w:ascii="Times New Roman" w:hAnsi="Times New Roman" w:cs="Times New Roman"/>
          <w:b/>
          <w:sz w:val="36"/>
          <w:szCs w:val="36"/>
        </w:rPr>
        <w:t>Нетрадиционные</w:t>
      </w:r>
      <w:r w:rsidR="00987CBF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C114B9">
        <w:rPr>
          <w:rFonts w:ascii="Times New Roman" w:hAnsi="Times New Roman" w:cs="Times New Roman"/>
          <w:b/>
          <w:sz w:val="36"/>
          <w:szCs w:val="36"/>
        </w:rPr>
        <w:t>формы работы с родителями в ДОУ.</w:t>
      </w:r>
    </w:p>
    <w:p w:rsidR="009E79E0" w:rsidRDefault="008F17DA" w:rsidP="00DE1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Родители это важные люди в жизни ребенка. От родителей зависит </w:t>
      </w:r>
      <w:proofErr w:type="gramStart"/>
      <w:r>
        <w:rPr>
          <w:rFonts w:ascii="Times New Roman" w:hAnsi="Times New Roman" w:cs="Times New Roman"/>
          <w:sz w:val="28"/>
          <w:szCs w:val="28"/>
        </w:rPr>
        <w:t>многое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; какими глазами ребенок будет видеть мир, с какими интересами он по нему будет шагать. </w:t>
      </w:r>
    </w:p>
    <w:p w:rsidR="009E79E0" w:rsidRDefault="009E79E0" w:rsidP="00DE1369">
      <w:pPr>
        <w:spacing w:after="0" w:line="240" w:lineRule="auto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E79E0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Семья и дошкольное учреждение – два важных института социализации детей. Их воспитательные функции различны, но для всестороннего развития ребенка необходимо их</w:t>
      </w:r>
      <w:r w:rsidRPr="009E79E0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9E79E0">
        <w:rPr>
          <w:rStyle w:val="c0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взаимодействие</w:t>
      </w:r>
      <w:r w:rsidRPr="009E79E0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это актуальный вопрос на сегодняшний день. Проблема взаимодействия дошкольного учреждения с семьей на сегодняшний день остается актуальной, приобретая порой обостренный характер. Сложности в отношениях между семьями и образовательными учреждениями могут быть связаны, например, с несовпадением взаимных ожиданий, с имеющим иногда место недоверием родителей к воспитателям.</w:t>
      </w:r>
    </w:p>
    <w:p w:rsidR="009E79E0" w:rsidRPr="009E79E0" w:rsidRDefault="009E79E0" w:rsidP="00DE1369">
      <w:pPr>
        <w:spacing w:after="0" w:line="240" w:lineRule="auto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E79E0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Существуют</w:t>
      </w:r>
      <w:r w:rsidRPr="009E79E0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9E79E0">
        <w:rPr>
          <w:rStyle w:val="c0"/>
          <w:rFonts w:ascii="Times New Roman" w:hAnsi="Times New Roman" w:cs="Times New Roman"/>
          <w:bCs/>
          <w:i/>
          <w:iCs/>
          <w:color w:val="000000"/>
          <w:sz w:val="28"/>
          <w:szCs w:val="28"/>
          <w:shd w:val="clear" w:color="auto" w:fill="FFFFFF"/>
        </w:rPr>
        <w:t>традиционные</w:t>
      </w:r>
      <w:r w:rsidRPr="009E79E0">
        <w:rPr>
          <w:rStyle w:val="apple-converted-space"/>
          <w:rFonts w:ascii="Times New Roman" w:hAnsi="Times New Roman" w:cs="Times New Roman"/>
          <w:bCs/>
          <w:i/>
          <w:iCs/>
          <w:color w:val="000000"/>
          <w:sz w:val="28"/>
          <w:szCs w:val="28"/>
          <w:shd w:val="clear" w:color="auto" w:fill="FFFFFF"/>
        </w:rPr>
        <w:t> </w:t>
      </w:r>
      <w:r w:rsidRPr="009E79E0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Pr="009E79E0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9E79E0">
        <w:rPr>
          <w:rStyle w:val="c0"/>
          <w:rFonts w:ascii="Times New Roman" w:hAnsi="Times New Roman" w:cs="Times New Roman"/>
          <w:bCs/>
          <w:i/>
          <w:iCs/>
          <w:color w:val="000000"/>
          <w:sz w:val="28"/>
          <w:szCs w:val="28"/>
          <w:shd w:val="clear" w:color="auto" w:fill="FFFFFF"/>
        </w:rPr>
        <w:t>нетрадиционные формы</w:t>
      </w:r>
      <w:r w:rsidRPr="009E79E0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общения педагога с родителями дошкольников, суть которых - обогатить их педагогическими знаниями.</w:t>
      </w:r>
    </w:p>
    <w:p w:rsidR="009E79E0" w:rsidRDefault="009E79E0" w:rsidP="00DE1369">
      <w:pPr>
        <w:spacing w:after="0" w:line="240" w:lineRule="auto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E79E0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Остановимся на нетрадиционных формах работы.</w:t>
      </w:r>
    </w:p>
    <w:p w:rsidR="009E79E0" w:rsidRPr="009E79E0" w:rsidRDefault="009E79E0" w:rsidP="00DE1369">
      <w:pPr>
        <w:spacing w:after="0" w:line="240" w:lineRule="auto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E79E0" w:rsidRPr="009E79E0" w:rsidRDefault="009E79E0" w:rsidP="009E79E0">
      <w:pPr>
        <w:spacing w:after="0" w:line="240" w:lineRule="auto"/>
        <w:jc w:val="center"/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 w:rsidRPr="009E79E0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НЕТРАДИЦИОННЫЙ</w:t>
      </w:r>
      <w:proofErr w:type="gramEnd"/>
      <w:r w:rsidRPr="009E79E0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ФОРМЫ РАБОТЫ</w:t>
      </w:r>
    </w:p>
    <w:p w:rsidR="009E79E0" w:rsidRPr="009E79E0" w:rsidRDefault="009E79E0" w:rsidP="009E79E0">
      <w:pPr>
        <w:pStyle w:val="c1"/>
        <w:shd w:val="clear" w:color="auto" w:fill="FFFFFF"/>
        <w:spacing w:before="0" w:beforeAutospacing="0" w:after="0" w:afterAutospacing="0" w:line="338" w:lineRule="atLeast"/>
        <w:rPr>
          <w:color w:val="000000"/>
          <w:sz w:val="28"/>
          <w:szCs w:val="28"/>
        </w:rPr>
      </w:pPr>
      <w:r w:rsidRPr="009E79E0">
        <w:rPr>
          <w:rStyle w:val="c0"/>
          <w:i/>
          <w:iCs/>
          <w:color w:val="000000"/>
          <w:sz w:val="28"/>
          <w:szCs w:val="28"/>
        </w:rPr>
        <w:t>Информационно-аналитические формы</w:t>
      </w:r>
      <w:r w:rsidRPr="009E79E0">
        <w:rPr>
          <w:rStyle w:val="apple-converted-space"/>
          <w:i/>
          <w:iCs/>
          <w:color w:val="000000"/>
          <w:sz w:val="28"/>
          <w:szCs w:val="28"/>
        </w:rPr>
        <w:t> </w:t>
      </w:r>
      <w:r w:rsidRPr="009E79E0">
        <w:rPr>
          <w:rStyle w:val="c0"/>
          <w:color w:val="000000"/>
          <w:sz w:val="28"/>
          <w:szCs w:val="28"/>
        </w:rPr>
        <w:t>направлены на выявление интересов, запросов родителей, установление эмоционального контакта между педагогами, родителями и детьми. Сюда относятся опрос, тесты, анкетирование, «почтовый ящик», куда родители могут помещать волнующие их вопросы.</w:t>
      </w:r>
    </w:p>
    <w:p w:rsidR="009E79E0" w:rsidRPr="009E79E0" w:rsidRDefault="009E79E0" w:rsidP="009E79E0">
      <w:pPr>
        <w:pStyle w:val="c1"/>
        <w:shd w:val="clear" w:color="auto" w:fill="FFFFFF"/>
        <w:spacing w:before="0" w:beforeAutospacing="0" w:after="0" w:afterAutospacing="0" w:line="338" w:lineRule="atLeast"/>
        <w:rPr>
          <w:color w:val="000000"/>
          <w:sz w:val="28"/>
          <w:szCs w:val="28"/>
        </w:rPr>
      </w:pPr>
      <w:proofErr w:type="spellStart"/>
      <w:r w:rsidRPr="009E79E0">
        <w:rPr>
          <w:rStyle w:val="c0"/>
          <w:i/>
          <w:iCs/>
          <w:color w:val="000000"/>
          <w:sz w:val="28"/>
          <w:szCs w:val="28"/>
        </w:rPr>
        <w:t>Досуговые</w:t>
      </w:r>
      <w:proofErr w:type="spellEnd"/>
      <w:r w:rsidRPr="009E79E0">
        <w:rPr>
          <w:rStyle w:val="c0"/>
          <w:i/>
          <w:iCs/>
          <w:color w:val="000000"/>
          <w:sz w:val="28"/>
          <w:szCs w:val="28"/>
        </w:rPr>
        <w:t xml:space="preserve"> формы</w:t>
      </w:r>
      <w:r w:rsidRPr="009E79E0">
        <w:rPr>
          <w:rStyle w:val="c0"/>
          <w:color w:val="000000"/>
          <w:sz w:val="28"/>
          <w:szCs w:val="28"/>
        </w:rPr>
        <w:t> – совместные досуги, праздники, выставки – призваны устанавливать теплые неформальные, доверительные отношения, эмоциональный контакт между педагогами и родителями, между родителями и детьми. Досуги позволят создать эмоциональный комфо</w:t>
      </w:r>
      <w:proofErr w:type="gramStart"/>
      <w:r w:rsidRPr="009E79E0">
        <w:rPr>
          <w:rStyle w:val="c0"/>
          <w:color w:val="000000"/>
          <w:sz w:val="28"/>
          <w:szCs w:val="28"/>
        </w:rPr>
        <w:t>рт в гр</w:t>
      </w:r>
      <w:proofErr w:type="gramEnd"/>
      <w:r w:rsidRPr="009E79E0">
        <w:rPr>
          <w:rStyle w:val="c0"/>
          <w:color w:val="000000"/>
          <w:sz w:val="28"/>
          <w:szCs w:val="28"/>
        </w:rPr>
        <w:t xml:space="preserve">уппе. Родители становятся более открытыми для общения. К </w:t>
      </w:r>
      <w:proofErr w:type="spellStart"/>
      <w:r w:rsidRPr="009E79E0">
        <w:rPr>
          <w:rStyle w:val="c0"/>
          <w:color w:val="000000"/>
          <w:sz w:val="28"/>
          <w:szCs w:val="28"/>
        </w:rPr>
        <w:t>досуговым</w:t>
      </w:r>
      <w:proofErr w:type="spellEnd"/>
      <w:r w:rsidRPr="009E79E0">
        <w:rPr>
          <w:rStyle w:val="c0"/>
          <w:color w:val="000000"/>
          <w:sz w:val="28"/>
          <w:szCs w:val="28"/>
        </w:rPr>
        <w:t xml:space="preserve"> формам относятся: праздники «Встреча Нового года», «Масленица», «Праздник мам», «Праздник урожая», «Спортивный праздник с родителями», «Кто быстрее соберет ребенка в детский сад? ».</w:t>
      </w:r>
    </w:p>
    <w:p w:rsidR="009E79E0" w:rsidRPr="009E79E0" w:rsidRDefault="009E79E0" w:rsidP="009E79E0">
      <w:pPr>
        <w:pStyle w:val="c1"/>
        <w:shd w:val="clear" w:color="auto" w:fill="FFFFFF"/>
        <w:spacing w:before="0" w:beforeAutospacing="0" w:after="0" w:afterAutospacing="0" w:line="338" w:lineRule="atLeast"/>
        <w:rPr>
          <w:color w:val="000000"/>
          <w:sz w:val="28"/>
          <w:szCs w:val="28"/>
        </w:rPr>
      </w:pPr>
      <w:r w:rsidRPr="009E79E0">
        <w:rPr>
          <w:rStyle w:val="c0"/>
          <w:i/>
          <w:iCs/>
          <w:color w:val="000000"/>
          <w:sz w:val="28"/>
          <w:szCs w:val="28"/>
        </w:rPr>
        <w:t>Познавательные формы.</w:t>
      </w:r>
      <w:r w:rsidRPr="009E79E0">
        <w:rPr>
          <w:rStyle w:val="apple-converted-space"/>
          <w:i/>
          <w:iCs/>
          <w:color w:val="000000"/>
          <w:sz w:val="28"/>
          <w:szCs w:val="28"/>
        </w:rPr>
        <w:t> </w:t>
      </w:r>
      <w:r w:rsidRPr="009E79E0">
        <w:rPr>
          <w:rStyle w:val="c0"/>
          <w:color w:val="000000"/>
          <w:sz w:val="28"/>
          <w:szCs w:val="28"/>
        </w:rPr>
        <w:t>Повышение психолого-педагогической культуры родителей. Их суть – ознакомление родителей с возрастными особенностями детей дошкольного возраста, формирование практических навыков воспитания детей.</w:t>
      </w:r>
    </w:p>
    <w:p w:rsidR="009E79E0" w:rsidRPr="009E79E0" w:rsidRDefault="009E79E0" w:rsidP="009E79E0">
      <w:pPr>
        <w:pStyle w:val="c1"/>
        <w:shd w:val="clear" w:color="auto" w:fill="FFFFFF"/>
        <w:spacing w:before="0" w:beforeAutospacing="0" w:after="0" w:afterAutospacing="0" w:line="338" w:lineRule="atLeast"/>
        <w:rPr>
          <w:rStyle w:val="c0"/>
          <w:color w:val="000000"/>
          <w:sz w:val="28"/>
          <w:szCs w:val="28"/>
        </w:rPr>
      </w:pPr>
      <w:r w:rsidRPr="009E79E0">
        <w:rPr>
          <w:rStyle w:val="c0"/>
          <w:i/>
          <w:iCs/>
          <w:color w:val="000000"/>
          <w:sz w:val="28"/>
          <w:szCs w:val="28"/>
        </w:rPr>
        <w:t>Наглядно-информационные формы</w:t>
      </w:r>
      <w:r w:rsidRPr="009E79E0">
        <w:rPr>
          <w:rStyle w:val="apple-converted-space"/>
          <w:i/>
          <w:iCs/>
          <w:color w:val="000000"/>
          <w:sz w:val="28"/>
          <w:szCs w:val="28"/>
        </w:rPr>
        <w:t> </w:t>
      </w:r>
      <w:r w:rsidRPr="009E79E0">
        <w:rPr>
          <w:rStyle w:val="c0"/>
          <w:color w:val="000000"/>
          <w:sz w:val="28"/>
          <w:szCs w:val="28"/>
        </w:rPr>
        <w:t xml:space="preserve">в нетрадиционном звучании позволяют правильно оценить деятельность педагогов, пересмотреть методы и приемы семейного </w:t>
      </w:r>
      <w:r>
        <w:rPr>
          <w:rStyle w:val="c0"/>
          <w:color w:val="000000"/>
          <w:sz w:val="28"/>
          <w:szCs w:val="28"/>
        </w:rPr>
        <w:t>воспитания. Например, открытые О</w:t>
      </w:r>
      <w:r w:rsidRPr="009E79E0">
        <w:rPr>
          <w:rStyle w:val="c0"/>
          <w:color w:val="000000"/>
          <w:sz w:val="28"/>
          <w:szCs w:val="28"/>
        </w:rPr>
        <w:t xml:space="preserve">ОД для родителей, просмотр видеороликов, фотографий, презентаций, выставки детских работ. Используя </w:t>
      </w:r>
      <w:proofErr w:type="spellStart"/>
      <w:r w:rsidRPr="009E79E0">
        <w:rPr>
          <w:rStyle w:val="c0"/>
          <w:color w:val="000000"/>
          <w:sz w:val="28"/>
          <w:szCs w:val="28"/>
        </w:rPr>
        <w:t>мультимедийные</w:t>
      </w:r>
      <w:proofErr w:type="spellEnd"/>
      <w:r w:rsidRPr="009E79E0">
        <w:rPr>
          <w:rStyle w:val="c0"/>
          <w:color w:val="000000"/>
          <w:sz w:val="28"/>
          <w:szCs w:val="28"/>
        </w:rPr>
        <w:t xml:space="preserve"> средства, педагоги могут показать несколько фрагментов </w:t>
      </w:r>
      <w:r w:rsidRPr="009E79E0">
        <w:rPr>
          <w:rStyle w:val="c0"/>
          <w:color w:val="000000"/>
          <w:sz w:val="28"/>
          <w:szCs w:val="28"/>
        </w:rPr>
        <w:lastRenderedPageBreak/>
        <w:t>занятий с детьми, организации режимных моментов в ДОУ и таким образом сочетать разные формы взаимодействия.</w:t>
      </w:r>
    </w:p>
    <w:p w:rsidR="00E66BAD" w:rsidRDefault="00E66BAD" w:rsidP="00DE1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моей практике применяются нетрадиционные формы работы. Это ведет к позитивному отношению родителей к работе ДОУ. Примером служит совместное посещение музея.</w:t>
      </w:r>
    </w:p>
    <w:p w:rsidR="00E66BAD" w:rsidRDefault="00E66BAD" w:rsidP="00DE1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Каждый родитель хочет видеть своего ребенка образованным, культурным, разбирающимся в искусстве и живописи. </w:t>
      </w:r>
      <w:proofErr w:type="gramStart"/>
      <w:r>
        <w:rPr>
          <w:rFonts w:ascii="Times New Roman" w:hAnsi="Times New Roman" w:cs="Times New Roman"/>
          <w:sz w:val="28"/>
          <w:szCs w:val="28"/>
        </w:rPr>
        <w:t>Чем больше мы, рассказываем и показываем ребенку, о прекрасном и удивительном, тем положительней будет их динамика развития.</w:t>
      </w:r>
      <w:proofErr w:type="gramEnd"/>
    </w:p>
    <w:p w:rsidR="008C6940" w:rsidRDefault="008F17DA" w:rsidP="00DE1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Ключом к интересным отк</w:t>
      </w:r>
      <w:r w:rsidR="00DC0D99">
        <w:rPr>
          <w:rFonts w:ascii="Times New Roman" w:hAnsi="Times New Roman" w:cs="Times New Roman"/>
          <w:sz w:val="28"/>
          <w:szCs w:val="28"/>
        </w:rPr>
        <w:t xml:space="preserve">рытиям могут стать краеведческий музей </w:t>
      </w:r>
      <w:proofErr w:type="gramStart"/>
      <w:r w:rsidR="00DC0D99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DC0D99">
        <w:rPr>
          <w:rFonts w:ascii="Times New Roman" w:hAnsi="Times New Roman" w:cs="Times New Roman"/>
          <w:sz w:val="28"/>
          <w:szCs w:val="28"/>
        </w:rPr>
        <w:t xml:space="preserve">. Гулькевичи, который мы с родителями организовали и посетили вместе с детьми. </w:t>
      </w:r>
    </w:p>
    <w:p w:rsidR="008C6940" w:rsidRDefault="00DC0D99" w:rsidP="00DE1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Первая выставка посвящалась Дню Защитника Отечест</w:t>
      </w:r>
      <w:r w:rsidR="008C6940">
        <w:rPr>
          <w:rFonts w:ascii="Times New Roman" w:hAnsi="Times New Roman" w:cs="Times New Roman"/>
          <w:sz w:val="28"/>
          <w:szCs w:val="28"/>
        </w:rPr>
        <w:t>ва</w:t>
      </w:r>
      <w:r w:rsidR="008C694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10250" cy="3314700"/>
            <wp:effectExtent l="19050" t="0" r="0" b="0"/>
            <wp:docPr id="1" name="Рисунок 1" descr="F:\фото ст.гуппа\IMG_20190210_091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ст.гуппа\IMG_20190210_0915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r="-3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940" w:rsidRDefault="008C6940" w:rsidP="00987C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152900"/>
            <wp:effectExtent l="19050" t="0" r="3175" b="0"/>
            <wp:docPr id="2" name="Рисунок 2" descr="F:\фото ст.гуппа\IMG_20190210_091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ст.гуппа\IMG_20190210_0917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0778" b="239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940" w:rsidRDefault="008C6940" w:rsidP="00987C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C114B9">
        <w:rPr>
          <w:rFonts w:ascii="Times New Roman" w:hAnsi="Times New Roman" w:cs="Times New Roman"/>
          <w:sz w:val="28"/>
          <w:szCs w:val="28"/>
        </w:rPr>
        <w:t xml:space="preserve">торая выставка «Куклы обереги и быт кубанский» посвящалась 85 </w:t>
      </w:r>
      <w:proofErr w:type="spellStart"/>
      <w:r w:rsidR="00C114B9">
        <w:rPr>
          <w:rFonts w:ascii="Times New Roman" w:hAnsi="Times New Roman" w:cs="Times New Roman"/>
          <w:sz w:val="28"/>
          <w:szCs w:val="28"/>
        </w:rPr>
        <w:t>летию</w:t>
      </w:r>
      <w:proofErr w:type="spellEnd"/>
      <w:r w:rsidR="00987CBF">
        <w:rPr>
          <w:rFonts w:ascii="Times New Roman" w:hAnsi="Times New Roman" w:cs="Times New Roman"/>
          <w:sz w:val="28"/>
          <w:szCs w:val="28"/>
        </w:rPr>
        <w:t xml:space="preserve"> образования </w:t>
      </w:r>
      <w:proofErr w:type="spellStart"/>
      <w:r w:rsidR="00987CBF">
        <w:rPr>
          <w:rFonts w:ascii="Times New Roman" w:hAnsi="Times New Roman" w:cs="Times New Roman"/>
          <w:sz w:val="28"/>
          <w:szCs w:val="28"/>
        </w:rPr>
        <w:t>Гулькевичского</w:t>
      </w:r>
      <w:proofErr w:type="spellEnd"/>
      <w:r w:rsidR="00987CBF">
        <w:rPr>
          <w:rFonts w:ascii="Times New Roman" w:hAnsi="Times New Roman" w:cs="Times New Roman"/>
          <w:sz w:val="28"/>
          <w:szCs w:val="28"/>
        </w:rPr>
        <w:t xml:space="preserve"> района</w:t>
      </w:r>
      <w:r w:rsidR="00C114B9">
        <w:rPr>
          <w:rFonts w:ascii="Times New Roman" w:hAnsi="Times New Roman" w:cs="Times New Roman"/>
          <w:sz w:val="28"/>
          <w:szCs w:val="28"/>
        </w:rPr>
        <w:t xml:space="preserve">, </w:t>
      </w:r>
      <w:r w:rsidR="00DC0D99">
        <w:rPr>
          <w:rFonts w:ascii="Times New Roman" w:hAnsi="Times New Roman" w:cs="Times New Roman"/>
          <w:sz w:val="28"/>
          <w:szCs w:val="28"/>
        </w:rPr>
        <w:t xml:space="preserve">где ребята перенеслись в прошлое  и узнали много интересного и познавательного. </w:t>
      </w:r>
    </w:p>
    <w:p w:rsidR="008C6940" w:rsidRDefault="008C6940" w:rsidP="00987C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29125"/>
            <wp:effectExtent l="19050" t="0" r="3175" b="0"/>
            <wp:docPr id="3" name="Рисунок 3" descr="C:\Users\Валентина\AppData\Local\Microsoft\Windows\Temporary Internet Files\Content.Word\IMG-20191009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алентина\AppData\Local\Microsoft\Windows\Temporary Internet Files\Content.Word\IMG-20191009-WA0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940" w:rsidRDefault="008C6940" w:rsidP="00987C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6" name="Рисунок 6" descr="C:\Users\Валентина\AppData\Local\Microsoft\Windows\Temporary Internet Files\Content.Word\IMG-20191009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алентина\AppData\Local\Microsoft\Windows\Temporary Internet Files\Content.Word\IMG-20191009-WA000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7DA" w:rsidRPr="008F17DA" w:rsidRDefault="00DC0D99" w:rsidP="00987C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Свои впечатления </w:t>
      </w:r>
      <w:r w:rsidR="00C114B9">
        <w:rPr>
          <w:rFonts w:ascii="Times New Roman" w:hAnsi="Times New Roman" w:cs="Times New Roman"/>
          <w:sz w:val="28"/>
          <w:szCs w:val="28"/>
        </w:rPr>
        <w:t xml:space="preserve">ребята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высказывают, опираясь на собственные чувства, спешат поделиться </w:t>
      </w:r>
      <w:proofErr w:type="gramStart"/>
      <w:r>
        <w:rPr>
          <w:rFonts w:ascii="Times New Roman" w:hAnsi="Times New Roman" w:cs="Times New Roman"/>
          <w:sz w:val="28"/>
          <w:szCs w:val="28"/>
        </w:rPr>
        <w:t>со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взрослыми и сверстниками.</w:t>
      </w:r>
      <w:r w:rsidR="00C114B9">
        <w:rPr>
          <w:rFonts w:ascii="Times New Roman" w:hAnsi="Times New Roman" w:cs="Times New Roman"/>
          <w:sz w:val="28"/>
          <w:szCs w:val="28"/>
        </w:rPr>
        <w:t xml:space="preserve"> После посещения музея, маленькие экскурсанты часто воссоздают в своей творческой деятельности самые яркие впечатления. Они могут рисовать, лепить </w:t>
      </w:r>
      <w:proofErr w:type="gramStart"/>
      <w:r w:rsidR="00C114B9">
        <w:rPr>
          <w:rFonts w:ascii="Times New Roman" w:hAnsi="Times New Roman" w:cs="Times New Roman"/>
          <w:sz w:val="28"/>
          <w:szCs w:val="28"/>
        </w:rPr>
        <w:t>увиденное</w:t>
      </w:r>
      <w:proofErr w:type="gramEnd"/>
      <w:r w:rsidR="00C114B9">
        <w:rPr>
          <w:rFonts w:ascii="Times New Roman" w:hAnsi="Times New Roman" w:cs="Times New Roman"/>
          <w:sz w:val="28"/>
          <w:szCs w:val="28"/>
        </w:rPr>
        <w:t xml:space="preserve"> и пытаются вовлечь всех кто рядом находится.</w:t>
      </w:r>
    </w:p>
    <w:sectPr w:rsidR="008F17DA" w:rsidRPr="008F17DA" w:rsidSect="007A4C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8F17DA"/>
    <w:rsid w:val="0009682A"/>
    <w:rsid w:val="007A4C09"/>
    <w:rsid w:val="008C6940"/>
    <w:rsid w:val="008F17DA"/>
    <w:rsid w:val="00987CBF"/>
    <w:rsid w:val="00987E15"/>
    <w:rsid w:val="009E79E0"/>
    <w:rsid w:val="00C114B9"/>
    <w:rsid w:val="00D31A88"/>
    <w:rsid w:val="00DC0D99"/>
    <w:rsid w:val="00DE1369"/>
    <w:rsid w:val="00E66B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4C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69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6940"/>
    <w:rPr>
      <w:rFonts w:ascii="Tahoma" w:hAnsi="Tahoma" w:cs="Tahoma"/>
      <w:sz w:val="16"/>
      <w:szCs w:val="16"/>
    </w:rPr>
  </w:style>
  <w:style w:type="character" w:customStyle="1" w:styleId="c0">
    <w:name w:val="c0"/>
    <w:basedOn w:val="a0"/>
    <w:rsid w:val="009E79E0"/>
  </w:style>
  <w:style w:type="character" w:customStyle="1" w:styleId="apple-converted-space">
    <w:name w:val="apple-converted-space"/>
    <w:basedOn w:val="a0"/>
    <w:rsid w:val="009E79E0"/>
  </w:style>
  <w:style w:type="paragraph" w:customStyle="1" w:styleId="c1">
    <w:name w:val="c1"/>
    <w:basedOn w:val="a"/>
    <w:rsid w:val="009E79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127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527</Words>
  <Characters>3004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3524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Катя</dc:creator>
  <cp:lastModifiedBy>Валентина</cp:lastModifiedBy>
  <cp:revision>8</cp:revision>
  <dcterms:created xsi:type="dcterms:W3CDTF">2019-10-08T15:10:00Z</dcterms:created>
  <dcterms:modified xsi:type="dcterms:W3CDTF">2019-10-09T05:39:00Z</dcterms:modified>
</cp:coreProperties>
</file>