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96" w:rsidRPr="00863DDD" w:rsidRDefault="00863DDD" w:rsidP="00863DDD">
      <w:pPr>
        <w:pStyle w:val="a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63DDD">
        <w:rPr>
          <w:b/>
          <w:sz w:val="28"/>
          <w:szCs w:val="28"/>
        </w:rPr>
        <w:t>"Мы патриоты"</w:t>
      </w:r>
    </w:p>
    <w:p w:rsidR="00775896" w:rsidRDefault="00775896" w:rsidP="0026533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533C" w:rsidRPr="0026533C" w:rsidRDefault="009E5A5D" w:rsidP="0026533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33C">
        <w:rPr>
          <w:sz w:val="28"/>
          <w:szCs w:val="28"/>
        </w:rPr>
        <w:t xml:space="preserve">   </w:t>
      </w:r>
      <w:r w:rsidR="0026533C" w:rsidRPr="0026533C">
        <w:rPr>
          <w:sz w:val="28"/>
          <w:szCs w:val="28"/>
        </w:rPr>
        <w:t>Раннее детство – это очень благоприятный период для развития, формирования и воспитания в целом. Патриотическое воспитание детей 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его м</w:t>
      </w:r>
      <w:r w:rsidR="00775896">
        <w:rPr>
          <w:sz w:val="28"/>
          <w:szCs w:val="28"/>
        </w:rPr>
        <w:t xml:space="preserve">ама, с прибаутками, </w:t>
      </w:r>
      <w:proofErr w:type="spellStart"/>
      <w:r w:rsidR="00775896">
        <w:rPr>
          <w:sz w:val="28"/>
          <w:szCs w:val="28"/>
        </w:rPr>
        <w:t>пестушками</w:t>
      </w:r>
      <w:proofErr w:type="spellEnd"/>
      <w:r w:rsidR="00775896">
        <w:rPr>
          <w:sz w:val="28"/>
          <w:szCs w:val="28"/>
        </w:rPr>
        <w:t xml:space="preserve">, </w:t>
      </w:r>
      <w:proofErr w:type="spellStart"/>
      <w:r w:rsidR="0026533C" w:rsidRPr="0026533C">
        <w:rPr>
          <w:sz w:val="28"/>
          <w:szCs w:val="28"/>
        </w:rPr>
        <w:t>потешками</w:t>
      </w:r>
      <w:proofErr w:type="spellEnd"/>
      <w:r w:rsidR="0026533C" w:rsidRPr="0026533C">
        <w:rPr>
          <w:sz w:val="28"/>
          <w:szCs w:val="28"/>
        </w:rPr>
        <w:t>. Тогда можно сказать, что патриотическое воспитание начинается с русского устного народного творчества. В младенчестве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</w:p>
    <w:p w:rsidR="0026533C" w:rsidRPr="0026533C" w:rsidRDefault="0026533C" w:rsidP="0026533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33C">
        <w:rPr>
          <w:sz w:val="28"/>
          <w:szCs w:val="28"/>
        </w:rPr>
        <w:t>В раннем детстве дети более развиты, способны понимать многие вещи, поэтому и воспитательные средства будут усложняться. К раннему возрасту относится период от 1 года до 3 лет, поэтому ведущая доля воспитания ложится на семью. Содержание патриотического воспитания в раннем возрасте включает в себя: знакомство с семьёй, её традициями; если ребёнок уже пошёл в детский сад, то знакомство с детским садом; знакомство с улицей, на которой проживает ребёнок.</w:t>
      </w:r>
    </w:p>
    <w:p w:rsidR="0026533C" w:rsidRPr="0026533C" w:rsidRDefault="0026533C" w:rsidP="0026533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33C">
        <w:rPr>
          <w:sz w:val="28"/>
          <w:szCs w:val="28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 первым этапом воспитания патриотизма.</w:t>
      </w:r>
    </w:p>
    <w:p w:rsidR="0026533C" w:rsidRPr="0026533C" w:rsidRDefault="0026533C" w:rsidP="0026533C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533C">
        <w:rPr>
          <w:sz w:val="28"/>
          <w:szCs w:val="28"/>
        </w:rPr>
        <w:t>В моменты проведений в дошкольных учреждениях месячников по патриотическому воспитанию, ребята групп раннего возраста не остаются в стороне.</w:t>
      </w:r>
      <w:r w:rsidR="009E5A5D" w:rsidRPr="0026533C">
        <w:rPr>
          <w:sz w:val="28"/>
          <w:szCs w:val="28"/>
        </w:rPr>
        <w:t xml:space="preserve">    </w:t>
      </w:r>
    </w:p>
    <w:p w:rsidR="0026533C" w:rsidRPr="0026533C" w:rsidRDefault="0026533C" w:rsidP="0026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</w:t>
      </w:r>
      <w:r w:rsidR="007F47AD" w:rsidRPr="0026533C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ми маленькими воспитанниками</w:t>
      </w:r>
      <w:r w:rsidR="00963BE0" w:rsidRPr="0026533C">
        <w:rPr>
          <w:rFonts w:ascii="Times New Roman" w:hAnsi="Times New Roman" w:cs="Times New Roman"/>
          <w:sz w:val="28"/>
          <w:szCs w:val="28"/>
        </w:rPr>
        <w:t xml:space="preserve">, а это ребята группы раннего возраста, в период проведения в нашем детском саду месячника «Воинский долг – честь и судьба»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63BE0" w:rsidRPr="0026533C">
        <w:rPr>
          <w:rFonts w:ascii="Times New Roman" w:hAnsi="Times New Roman" w:cs="Times New Roman"/>
          <w:sz w:val="28"/>
          <w:szCs w:val="28"/>
        </w:rPr>
        <w:t>ыли проведены бе</w:t>
      </w:r>
      <w:r w:rsidR="00775896">
        <w:rPr>
          <w:rFonts w:ascii="Times New Roman" w:hAnsi="Times New Roman" w:cs="Times New Roman"/>
          <w:sz w:val="28"/>
          <w:szCs w:val="28"/>
        </w:rPr>
        <w:t>седы на следующие темы: «</w:t>
      </w:r>
      <w:r w:rsidR="00963BE0" w:rsidRPr="002653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ш поселок»</w:t>
      </w:r>
      <w:r w:rsidR="00963BE0" w:rsidRPr="0026533C">
        <w:rPr>
          <w:rFonts w:ascii="Times New Roman" w:hAnsi="Times New Roman" w:cs="Times New Roman"/>
          <w:sz w:val="28"/>
          <w:szCs w:val="28"/>
        </w:rPr>
        <w:t>. Вместе с родителями группы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фотовыставка</w:t>
      </w:r>
      <w:r w:rsidR="00963BE0" w:rsidRPr="0026533C">
        <w:rPr>
          <w:rFonts w:ascii="Times New Roman" w:hAnsi="Times New Roman" w:cs="Times New Roman"/>
          <w:sz w:val="28"/>
          <w:szCs w:val="28"/>
        </w:rPr>
        <w:t>: «Мой папа в Армии служил». Выставка поделок «</w:t>
      </w:r>
      <w:r>
        <w:rPr>
          <w:rFonts w:ascii="Times New Roman" w:hAnsi="Times New Roman" w:cs="Times New Roman"/>
          <w:sz w:val="28"/>
          <w:szCs w:val="28"/>
        </w:rPr>
        <w:t>Парад военной техники», папка-пере</w:t>
      </w:r>
      <w:r w:rsidR="00963BE0" w:rsidRPr="0026533C">
        <w:rPr>
          <w:rFonts w:ascii="Times New Roman" w:hAnsi="Times New Roman" w:cs="Times New Roman"/>
          <w:sz w:val="28"/>
          <w:szCs w:val="28"/>
        </w:rPr>
        <w:t xml:space="preserve">движка «Защитники Отечества». Был приглашен </w:t>
      </w:r>
      <w:r>
        <w:rPr>
          <w:rFonts w:ascii="Times New Roman" w:hAnsi="Times New Roman" w:cs="Times New Roman"/>
          <w:sz w:val="28"/>
          <w:szCs w:val="28"/>
        </w:rPr>
        <w:t>в гости</w:t>
      </w:r>
      <w:r w:rsidR="00775896">
        <w:rPr>
          <w:rFonts w:ascii="Times New Roman" w:hAnsi="Times New Roman" w:cs="Times New Roman"/>
          <w:sz w:val="28"/>
          <w:szCs w:val="28"/>
        </w:rPr>
        <w:t xml:space="preserve"> дедушка, который является</w:t>
      </w:r>
      <w:r w:rsidR="009E5A5D" w:rsidRPr="0026533C">
        <w:rPr>
          <w:rFonts w:ascii="Times New Roman" w:hAnsi="Times New Roman" w:cs="Times New Roman"/>
          <w:sz w:val="28"/>
          <w:szCs w:val="28"/>
        </w:rPr>
        <w:t xml:space="preserve"> атаман</w:t>
      </w:r>
      <w:r w:rsidR="00775896">
        <w:rPr>
          <w:rFonts w:ascii="Times New Roman" w:hAnsi="Times New Roman" w:cs="Times New Roman"/>
          <w:sz w:val="28"/>
          <w:szCs w:val="28"/>
        </w:rPr>
        <w:t>ом</w:t>
      </w:r>
      <w:r w:rsidR="009E5A5D" w:rsidRPr="0026533C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 w:rsidR="00775896">
        <w:rPr>
          <w:rFonts w:ascii="Times New Roman" w:hAnsi="Times New Roman" w:cs="Times New Roman"/>
          <w:sz w:val="28"/>
          <w:szCs w:val="28"/>
        </w:rPr>
        <w:t>.</w:t>
      </w:r>
      <w:r w:rsidR="009E5A5D" w:rsidRPr="00265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0FD" w:rsidRPr="0026533C" w:rsidRDefault="0026533C" w:rsidP="0026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33C">
        <w:rPr>
          <w:rFonts w:ascii="Times New Roman" w:hAnsi="Times New Roman" w:cs="Times New Roman"/>
          <w:sz w:val="28"/>
          <w:szCs w:val="28"/>
        </w:rPr>
        <w:t xml:space="preserve">Главной целью проведения мероприятий в ходе месячника </w:t>
      </w:r>
      <w:proofErr w:type="spellStart"/>
      <w:r w:rsidRPr="0026533C">
        <w:rPr>
          <w:rFonts w:ascii="Times New Roman" w:hAnsi="Times New Roman" w:cs="Times New Roman"/>
          <w:sz w:val="28"/>
          <w:szCs w:val="28"/>
        </w:rPr>
        <w:t>оборонн</w:t>
      </w:r>
      <w:proofErr w:type="gramStart"/>
      <w:r w:rsidRPr="002653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653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533C">
        <w:rPr>
          <w:rFonts w:ascii="Times New Roman" w:hAnsi="Times New Roman" w:cs="Times New Roman"/>
          <w:sz w:val="28"/>
          <w:szCs w:val="28"/>
        </w:rPr>
        <w:t xml:space="preserve"> массовой и </w:t>
      </w:r>
      <w:proofErr w:type="spellStart"/>
      <w:r w:rsidRPr="0026533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26533C">
        <w:rPr>
          <w:rFonts w:ascii="Times New Roman" w:hAnsi="Times New Roman" w:cs="Times New Roman"/>
          <w:sz w:val="28"/>
          <w:szCs w:val="28"/>
        </w:rPr>
        <w:t xml:space="preserve">- патриотической работы «Воинский долг- честь и  судьба» является развитие мотивации у детей стать достойными гражданами и патриотами Родины, горячо любить свой народ, свою землю, свое Отечество.                                      </w:t>
      </w:r>
    </w:p>
    <w:p w:rsidR="00891B92" w:rsidRDefault="005F29F0" w:rsidP="00C47ABB">
      <w:pPr>
        <w:jc w:val="both"/>
        <w:rPr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26533C">
        <w:rPr>
          <w:noProof/>
          <w:lang w:eastAsia="ru-RU"/>
        </w:rPr>
        <w:drawing>
          <wp:inline distT="0" distB="0" distL="0" distR="0">
            <wp:extent cx="5941967" cy="6516130"/>
            <wp:effectExtent l="19050" t="0" r="1633" b="0"/>
            <wp:docPr id="4" name="Рисунок 4" descr="C:\Users\Валентина\Downloads\IMG-20190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ownloads\IMG-20190208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92" w:rsidRPr="00891B92" w:rsidRDefault="00891B92" w:rsidP="00891B92">
      <w:pPr>
        <w:rPr>
          <w:sz w:val="28"/>
          <w:szCs w:val="28"/>
        </w:rPr>
      </w:pPr>
    </w:p>
    <w:p w:rsidR="00891B92" w:rsidRDefault="00891B92" w:rsidP="00891B92">
      <w:pPr>
        <w:rPr>
          <w:sz w:val="28"/>
          <w:szCs w:val="28"/>
        </w:rPr>
      </w:pPr>
    </w:p>
    <w:p w:rsidR="0026533C" w:rsidRPr="00891B92" w:rsidRDefault="00891B92" w:rsidP="00891B92">
      <w:pPr>
        <w:tabs>
          <w:tab w:val="left" w:pos="15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2259"/>
            <wp:effectExtent l="19050" t="0" r="3175" b="0"/>
            <wp:docPr id="1" name="Рисунок 4" descr="C:\Users\Валентина\Downloads\IMG-201902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ownloads\IMG-20190218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33C" w:rsidRPr="00891B92" w:rsidSect="00EF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47AD"/>
    <w:rsid w:val="0026533C"/>
    <w:rsid w:val="005F29F0"/>
    <w:rsid w:val="0077393C"/>
    <w:rsid w:val="00775896"/>
    <w:rsid w:val="007F4449"/>
    <w:rsid w:val="007F47AD"/>
    <w:rsid w:val="00863DDD"/>
    <w:rsid w:val="00891B92"/>
    <w:rsid w:val="00963BE0"/>
    <w:rsid w:val="009E5A5D"/>
    <w:rsid w:val="00C47ABB"/>
    <w:rsid w:val="00E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Валентина</cp:lastModifiedBy>
  <cp:revision>6</cp:revision>
  <dcterms:created xsi:type="dcterms:W3CDTF">2019-02-15T18:29:00Z</dcterms:created>
  <dcterms:modified xsi:type="dcterms:W3CDTF">2019-02-18T05:04:00Z</dcterms:modified>
</cp:coreProperties>
</file>